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Pr="00AE1912" w:rsidRDefault="00417282" w:rsidP="00417282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E191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7675" cy="542925"/>
            <wp:effectExtent l="19050" t="0" r="9525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F82" w:rsidRDefault="00B70F82" w:rsidP="00417282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17282" w:rsidRPr="00AE1912" w:rsidRDefault="00417282" w:rsidP="00417282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AE1912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417282" w:rsidRPr="00AE1912" w:rsidRDefault="00417282" w:rsidP="00417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282" w:rsidRPr="00AE1912" w:rsidRDefault="00417282" w:rsidP="00417282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AE1912">
        <w:rPr>
          <w:rFonts w:ascii="Times New Roman" w:hAnsi="Times New Roman" w:cs="Times New Roman"/>
          <w:b/>
          <w:spacing w:val="20"/>
          <w:sz w:val="28"/>
          <w:szCs w:val="28"/>
        </w:rPr>
        <w:t>АДМИНИСТРАЦИИ КРАСНОГВАРДЕЙСКОГО СЕЛЬСКОГО ПОСЕЛЕНИЯ КАНЕВСКОГО РАЙОНА</w:t>
      </w:r>
    </w:p>
    <w:p w:rsidR="00417282" w:rsidRPr="00AE1912" w:rsidRDefault="00417282" w:rsidP="004172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282" w:rsidRPr="00AE1912" w:rsidRDefault="00417282" w:rsidP="00417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2459D" w:rsidTr="0022459D">
        <w:tc>
          <w:tcPr>
            <w:tcW w:w="4785" w:type="dxa"/>
          </w:tcPr>
          <w:p w:rsidR="0022459D" w:rsidRDefault="00BD0C6E" w:rsidP="00BD0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06.09.2017</w:t>
            </w:r>
          </w:p>
        </w:tc>
        <w:tc>
          <w:tcPr>
            <w:tcW w:w="4786" w:type="dxa"/>
            <w:vAlign w:val="bottom"/>
          </w:tcPr>
          <w:p w:rsidR="0022459D" w:rsidRDefault="0022459D" w:rsidP="00BD0C6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D0C6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</w:tbl>
    <w:p w:rsidR="00AE1912" w:rsidRPr="00AE1912" w:rsidRDefault="00AE1912" w:rsidP="00417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282" w:rsidRPr="00AE1912" w:rsidRDefault="00417282" w:rsidP="00417282">
      <w:pPr>
        <w:shd w:val="clear" w:color="auto" w:fill="FFFFFF"/>
        <w:spacing w:after="0" w:line="240" w:lineRule="auto"/>
        <w:ind w:left="29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>поселок Красногвардеец</w:t>
      </w:r>
    </w:p>
    <w:p w:rsidR="00417282" w:rsidRPr="00AE1912" w:rsidRDefault="00417282" w:rsidP="00417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282" w:rsidRPr="00AE1912" w:rsidRDefault="00417282" w:rsidP="00417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282" w:rsidRPr="00AE1912" w:rsidRDefault="00417282" w:rsidP="00AE1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912">
        <w:rPr>
          <w:rFonts w:ascii="Times New Roman" w:hAnsi="Times New Roman" w:cs="Times New Roman"/>
          <w:b/>
          <w:sz w:val="28"/>
          <w:szCs w:val="28"/>
        </w:rPr>
        <w:t>О создании инвентаризационной комиссии благоустройства дворовых территорий многоквартирных домов и общественных территорий Красногвардейского сельск</w:t>
      </w:r>
      <w:r w:rsidR="0047787E">
        <w:rPr>
          <w:rFonts w:ascii="Times New Roman" w:hAnsi="Times New Roman" w:cs="Times New Roman"/>
          <w:b/>
          <w:sz w:val="28"/>
          <w:szCs w:val="28"/>
        </w:rPr>
        <w:t>ого поселения Каневского района</w:t>
      </w:r>
    </w:p>
    <w:p w:rsidR="00417282" w:rsidRPr="00AE1912" w:rsidRDefault="00417282" w:rsidP="00AE19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7282" w:rsidRPr="00AE1912" w:rsidRDefault="00417282" w:rsidP="00AE19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</w:t>
      </w:r>
      <w:r w:rsidR="00E60533" w:rsidRPr="00AE1912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Уставом Красногвардейского сельского поселения Каневского района, в целях комплексного повышения уровня благоустройства территории Красногвардейского сельского поселения Каневского района, </w:t>
      </w:r>
      <w:proofErr w:type="spellStart"/>
      <w:proofErr w:type="gramStart"/>
      <w:r w:rsidR="00E60533" w:rsidRPr="00AE191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E60533" w:rsidRPr="00AE1912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E60533" w:rsidRPr="00AE191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60533" w:rsidRPr="00AE1912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E60533" w:rsidRPr="00AE1912" w:rsidRDefault="00E60533" w:rsidP="00AE19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 xml:space="preserve">1. Создать инвентаризационную комиссию </w:t>
      </w:r>
      <w:r w:rsidR="0036625C" w:rsidRPr="00AE1912">
        <w:rPr>
          <w:rFonts w:ascii="Times New Roman" w:hAnsi="Times New Roman" w:cs="Times New Roman"/>
          <w:sz w:val="28"/>
          <w:szCs w:val="28"/>
        </w:rPr>
        <w:t>благоустройства дворовых территорий многоквартирных домов и общественных территорий Красногвардейского сельского поселения Каневского района.</w:t>
      </w:r>
    </w:p>
    <w:p w:rsidR="0036625C" w:rsidRDefault="0036625C" w:rsidP="00AE19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>2.Утвердить следующий состав инвентаризационной комиссии:</w:t>
      </w:r>
    </w:p>
    <w:p w:rsidR="00AE1912" w:rsidRPr="00AE1912" w:rsidRDefault="00AE1912" w:rsidP="00AE19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5777"/>
      </w:tblGrid>
      <w:tr w:rsidR="0036625C" w:rsidRPr="00AE1912" w:rsidTr="0047787E">
        <w:tc>
          <w:tcPr>
            <w:tcW w:w="9463" w:type="dxa"/>
            <w:gridSpan w:val="2"/>
          </w:tcPr>
          <w:p w:rsidR="0036625C" w:rsidRDefault="0036625C" w:rsidP="00966C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C94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комиссии:</w:t>
            </w:r>
          </w:p>
          <w:p w:rsidR="0022459D" w:rsidRPr="00966C94" w:rsidRDefault="0022459D" w:rsidP="00966C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625C" w:rsidRPr="00AE1912" w:rsidTr="0047787E">
        <w:tc>
          <w:tcPr>
            <w:tcW w:w="3686" w:type="dxa"/>
          </w:tcPr>
          <w:p w:rsidR="0036625C" w:rsidRDefault="005F7A24" w:rsidP="00966C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Гринь</w:t>
            </w:r>
            <w:proofErr w:type="spellEnd"/>
            <w:r w:rsidR="00966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787E" w:rsidRPr="00AE1912" w:rsidRDefault="0047787E" w:rsidP="00966C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5777" w:type="dxa"/>
          </w:tcPr>
          <w:p w:rsidR="0036625C" w:rsidRDefault="0036625C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Красногвардейского сельского поселения</w:t>
            </w:r>
          </w:p>
          <w:p w:rsidR="00966C94" w:rsidRPr="00AE1912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25C" w:rsidRPr="00AE1912" w:rsidTr="0047787E">
        <w:tc>
          <w:tcPr>
            <w:tcW w:w="9463" w:type="dxa"/>
            <w:gridSpan w:val="2"/>
          </w:tcPr>
          <w:p w:rsidR="0036625C" w:rsidRDefault="0036625C" w:rsidP="00966C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C94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  <w:p w:rsidR="0022459D" w:rsidRPr="00966C94" w:rsidRDefault="0022459D" w:rsidP="00966C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625C" w:rsidRPr="00AE1912" w:rsidTr="0047787E">
        <w:tc>
          <w:tcPr>
            <w:tcW w:w="3686" w:type="dxa"/>
          </w:tcPr>
          <w:p w:rsidR="0036625C" w:rsidRDefault="0036625C" w:rsidP="004778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Хрипко</w:t>
            </w:r>
          </w:p>
          <w:p w:rsidR="0047787E" w:rsidRPr="00AE1912" w:rsidRDefault="0047787E" w:rsidP="004778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Евгения Андреевна</w:t>
            </w:r>
          </w:p>
        </w:tc>
        <w:tc>
          <w:tcPr>
            <w:tcW w:w="5777" w:type="dxa"/>
          </w:tcPr>
          <w:p w:rsidR="0036625C" w:rsidRDefault="0036625C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 xml:space="preserve">Инженер по землеустройству администрации </w:t>
            </w:r>
            <w:proofErr w:type="gramStart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proofErr w:type="gramEnd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966C94" w:rsidRPr="00AE1912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C94" w:rsidRPr="00AE1912" w:rsidTr="0047787E">
        <w:tc>
          <w:tcPr>
            <w:tcW w:w="3686" w:type="dxa"/>
          </w:tcPr>
          <w:p w:rsidR="00966C94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47787E" w:rsidRPr="00AE1912" w:rsidRDefault="0047787E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5777" w:type="dxa"/>
          </w:tcPr>
          <w:p w:rsidR="00966C94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администрации </w:t>
            </w:r>
            <w:proofErr w:type="gramStart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proofErr w:type="gramEnd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966C94" w:rsidRPr="00AE1912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C94" w:rsidRPr="00AE1912" w:rsidTr="0047787E">
        <w:tc>
          <w:tcPr>
            <w:tcW w:w="3686" w:type="dxa"/>
          </w:tcPr>
          <w:p w:rsidR="00966C94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  <w:p w:rsidR="0047787E" w:rsidRPr="00AE1912" w:rsidRDefault="0047787E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5777" w:type="dxa"/>
          </w:tcPr>
          <w:p w:rsidR="00966C94" w:rsidRPr="00AE1912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Главный бухгалтер МБУК «СДК пос</w:t>
            </w:r>
            <w:proofErr w:type="gramStart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расногвардеец»</w:t>
            </w:r>
          </w:p>
        </w:tc>
      </w:tr>
      <w:tr w:rsidR="00966C94" w:rsidRPr="00AE1912" w:rsidTr="0047787E">
        <w:tc>
          <w:tcPr>
            <w:tcW w:w="3686" w:type="dxa"/>
          </w:tcPr>
          <w:p w:rsidR="00966C94" w:rsidRDefault="00966C94" w:rsidP="004778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Дудорова</w:t>
            </w:r>
          </w:p>
          <w:p w:rsidR="0047787E" w:rsidRPr="00AE1912" w:rsidRDefault="0047787E" w:rsidP="004778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Борисовна</w:t>
            </w:r>
          </w:p>
        </w:tc>
        <w:tc>
          <w:tcPr>
            <w:tcW w:w="5777" w:type="dxa"/>
          </w:tcPr>
          <w:p w:rsidR="00966C94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Руководитель органов ТОС</w:t>
            </w:r>
          </w:p>
          <w:p w:rsidR="0022459D" w:rsidRDefault="0022459D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87E" w:rsidRPr="00AE1912" w:rsidRDefault="0047787E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C94" w:rsidRPr="00AE1912" w:rsidTr="0047787E">
        <w:tc>
          <w:tcPr>
            <w:tcW w:w="3686" w:type="dxa"/>
          </w:tcPr>
          <w:p w:rsidR="00966C94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Папко</w:t>
            </w:r>
            <w:proofErr w:type="spellEnd"/>
          </w:p>
          <w:p w:rsidR="0047787E" w:rsidRPr="00AE1912" w:rsidRDefault="0047787E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Александровна</w:t>
            </w:r>
          </w:p>
        </w:tc>
        <w:tc>
          <w:tcPr>
            <w:tcW w:w="5777" w:type="dxa"/>
          </w:tcPr>
          <w:p w:rsidR="00966C94" w:rsidRPr="00AE1912" w:rsidRDefault="00966C94" w:rsidP="00417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12">
              <w:rPr>
                <w:rFonts w:ascii="Times New Roman" w:hAnsi="Times New Roman" w:cs="Times New Roman"/>
                <w:sz w:val="28"/>
                <w:szCs w:val="28"/>
              </w:rPr>
              <w:t>Руководитель органов ТОС (по согласованию)</w:t>
            </w:r>
          </w:p>
        </w:tc>
      </w:tr>
    </w:tbl>
    <w:p w:rsidR="0036625C" w:rsidRPr="00AE1912" w:rsidRDefault="0036625C" w:rsidP="0041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7755" w:rsidRPr="00AE1912" w:rsidRDefault="00AE1912" w:rsidP="00AE19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 xml:space="preserve">3.Контроль над выполнением настоящего постановления </w:t>
      </w:r>
      <w:r w:rsidR="0047787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E1912" w:rsidRDefault="00AE1912" w:rsidP="00AE19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1912">
        <w:rPr>
          <w:rFonts w:ascii="Times New Roman" w:hAnsi="Times New Roman" w:cs="Times New Roman"/>
          <w:sz w:val="28"/>
          <w:szCs w:val="28"/>
        </w:rPr>
        <w:t>4.Настоящее постановление вступает в силу со дня его подписания.</w:t>
      </w:r>
    </w:p>
    <w:p w:rsidR="00966C94" w:rsidRDefault="00966C94" w:rsidP="00AE19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7787E" w:rsidRDefault="0047787E" w:rsidP="00AE19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7787E" w:rsidRDefault="0047787E" w:rsidP="00AE19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786"/>
      </w:tblGrid>
      <w:tr w:rsidR="00966C94" w:rsidTr="00B70F82">
        <w:tc>
          <w:tcPr>
            <w:tcW w:w="4819" w:type="dxa"/>
          </w:tcPr>
          <w:p w:rsidR="00966C94" w:rsidRDefault="00966C94" w:rsidP="00AE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 Красногвардейского сельского поселения Каневского района</w:t>
            </w:r>
          </w:p>
        </w:tc>
        <w:tc>
          <w:tcPr>
            <w:tcW w:w="4786" w:type="dxa"/>
            <w:vAlign w:val="bottom"/>
          </w:tcPr>
          <w:p w:rsidR="00966C94" w:rsidRDefault="00966C94" w:rsidP="00966C9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В.Н.Жилина</w:t>
            </w:r>
          </w:p>
        </w:tc>
      </w:tr>
    </w:tbl>
    <w:p w:rsidR="00966C94" w:rsidRPr="00AE1912" w:rsidRDefault="00966C94" w:rsidP="00AE19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966C94" w:rsidRPr="00AE1912" w:rsidSect="0061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282"/>
    <w:rsid w:val="0022459D"/>
    <w:rsid w:val="0036625C"/>
    <w:rsid w:val="00417282"/>
    <w:rsid w:val="0047787E"/>
    <w:rsid w:val="005F7A24"/>
    <w:rsid w:val="00617755"/>
    <w:rsid w:val="00966C94"/>
    <w:rsid w:val="00AE1912"/>
    <w:rsid w:val="00B70F82"/>
    <w:rsid w:val="00BD0C6E"/>
    <w:rsid w:val="00D86F84"/>
    <w:rsid w:val="00E6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2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662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2017-09-22T13:33:00Z</cp:lastPrinted>
  <dcterms:created xsi:type="dcterms:W3CDTF">2017-09-19T05:29:00Z</dcterms:created>
  <dcterms:modified xsi:type="dcterms:W3CDTF">2017-09-22T13:34:00Z</dcterms:modified>
</cp:coreProperties>
</file>